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50" w:rsidRPr="009335F8" w:rsidRDefault="00FF35B2" w:rsidP="009335F8">
      <w:pPr>
        <w:jc w:val="center"/>
        <w:rPr>
          <w:rFonts w:ascii="方正黑体简体" w:eastAsia="方正黑体简体"/>
          <w:sz w:val="30"/>
          <w:szCs w:val="30"/>
        </w:rPr>
      </w:pPr>
      <w:r w:rsidRPr="009335F8">
        <w:rPr>
          <w:rFonts w:ascii="方正黑体简体" w:eastAsia="方正黑体简体" w:hint="eastAsia"/>
          <w:sz w:val="30"/>
          <w:szCs w:val="30"/>
        </w:rPr>
        <w:t>北师大版小学数学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六年级</w:t>
      </w:r>
      <w:r w:rsidR="002977C5">
        <w:rPr>
          <w:rFonts w:ascii="方正黑体简体" w:eastAsia="方正黑体简体" w:hint="eastAsia"/>
          <w:sz w:val="30"/>
          <w:szCs w:val="30"/>
        </w:rPr>
        <w:t>下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册</w:t>
      </w:r>
      <w:r w:rsidRPr="009335F8">
        <w:rPr>
          <w:rFonts w:ascii="方正黑体简体" w:eastAsia="方正黑体简体" w:hint="eastAsia"/>
          <w:sz w:val="30"/>
          <w:szCs w:val="30"/>
        </w:rPr>
        <w:t>《</w:t>
      </w:r>
      <w:r w:rsidR="002977C5">
        <w:rPr>
          <w:rFonts w:ascii="方正黑体简体" w:eastAsia="方正黑体简体" w:hint="eastAsia"/>
          <w:sz w:val="30"/>
          <w:szCs w:val="30"/>
        </w:rPr>
        <w:t>面的旋转</w:t>
      </w:r>
      <w:r w:rsidR="00A37EC1">
        <w:rPr>
          <w:rFonts w:ascii="方正黑体简体" w:eastAsia="方正黑体简体" w:hint="eastAsia"/>
          <w:sz w:val="30"/>
          <w:szCs w:val="30"/>
        </w:rPr>
        <w:t>（试一试）</w:t>
      </w:r>
      <w:r w:rsidRPr="009335F8">
        <w:rPr>
          <w:rFonts w:ascii="方正黑体简体" w:eastAsia="方正黑体简体" w:hint="eastAsia"/>
          <w:sz w:val="30"/>
          <w:szCs w:val="30"/>
        </w:rPr>
        <w:t>》导学单</w:t>
      </w:r>
    </w:p>
    <w:p w:rsidR="00E72750" w:rsidRDefault="009335F8" w:rsidP="009335F8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 </w:t>
      </w:r>
      <w:r w:rsidR="00FF35B2"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</w:t>
      </w:r>
      <w:r w:rsidR="00FF35B2" w:rsidRPr="009335F8">
        <w:rPr>
          <w:sz w:val="24"/>
          <w:szCs w:val="24"/>
        </w:rPr>
        <w:t xml:space="preserve"> </w:t>
      </w:r>
      <w:r w:rsidR="00FF35B2"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等级</w:t>
      </w:r>
      <w:r w:rsidR="00FF35B2">
        <w:rPr>
          <w:rFonts w:hint="eastAsia"/>
          <w:sz w:val="24"/>
          <w:szCs w:val="24"/>
        </w:rPr>
        <w:t>：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2"/>
        <w:gridCol w:w="1417"/>
      </w:tblGrid>
      <w:tr w:rsidR="00E72750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72750" w:rsidRPr="00681560" w:rsidRDefault="00FF35B2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E72750" w:rsidRDefault="00FF35B2">
            <w:pPr>
              <w:pStyle w:val="1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FB46C8">
              <w:rPr>
                <w:rFonts w:hint="eastAsia"/>
                <w:sz w:val="24"/>
                <w:szCs w:val="24"/>
              </w:rPr>
              <w:t>.</w:t>
            </w:r>
            <w:r w:rsidR="009335F8">
              <w:rPr>
                <w:rFonts w:hint="eastAsia"/>
                <w:sz w:val="24"/>
                <w:szCs w:val="24"/>
              </w:rPr>
              <w:t>我要</w:t>
            </w:r>
            <w:r w:rsidR="00FB46C8">
              <w:rPr>
                <w:rFonts w:hint="eastAsia"/>
                <w:sz w:val="24"/>
                <w:szCs w:val="24"/>
              </w:rPr>
              <w:t>通过动手操作、观察等活动</w:t>
            </w:r>
            <w:r w:rsidR="002977C5">
              <w:rPr>
                <w:rFonts w:hint="eastAsia"/>
                <w:sz w:val="24"/>
                <w:szCs w:val="24"/>
              </w:rPr>
              <w:t>，</w:t>
            </w:r>
            <w:r w:rsidR="00FB46C8">
              <w:rPr>
                <w:rFonts w:hint="eastAsia"/>
                <w:sz w:val="24"/>
                <w:szCs w:val="24"/>
              </w:rPr>
              <w:t>进一步认识圆柱和圆锥，掌握</w:t>
            </w:r>
            <w:r w:rsidR="002977C5">
              <w:rPr>
                <w:rFonts w:hint="eastAsia"/>
                <w:sz w:val="24"/>
                <w:szCs w:val="24"/>
              </w:rPr>
              <w:t>圆柱和圆锥的基本特征，知道圆柱和圆锥各部分的名称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E72750" w:rsidRDefault="00FF35B2" w:rsidP="00FB46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B46C8">
              <w:rPr>
                <w:rFonts w:hint="eastAsia"/>
                <w:sz w:val="24"/>
                <w:szCs w:val="24"/>
              </w:rPr>
              <w:t>.</w:t>
            </w:r>
            <w:r w:rsidR="009335F8">
              <w:rPr>
                <w:rFonts w:hint="eastAsia"/>
                <w:sz w:val="24"/>
                <w:szCs w:val="24"/>
              </w:rPr>
              <w:t>我要</w:t>
            </w:r>
            <w:r w:rsidR="00FB46C8">
              <w:rPr>
                <w:rFonts w:hint="eastAsia"/>
                <w:sz w:val="24"/>
                <w:szCs w:val="24"/>
              </w:rPr>
              <w:t>在对</w:t>
            </w:r>
            <w:r w:rsidR="002977C5">
              <w:rPr>
                <w:rFonts w:hint="eastAsia"/>
                <w:sz w:val="24"/>
                <w:szCs w:val="24"/>
              </w:rPr>
              <w:t>圆柱</w:t>
            </w:r>
            <w:r w:rsidR="00FB46C8">
              <w:rPr>
                <w:rFonts w:hint="eastAsia"/>
                <w:sz w:val="24"/>
                <w:szCs w:val="24"/>
              </w:rPr>
              <w:t>和</w:t>
            </w:r>
            <w:r w:rsidR="002977C5">
              <w:rPr>
                <w:rFonts w:hint="eastAsia"/>
                <w:sz w:val="24"/>
                <w:szCs w:val="24"/>
              </w:rPr>
              <w:t>圆锥</w:t>
            </w:r>
            <w:r w:rsidR="00FB46C8">
              <w:rPr>
                <w:rFonts w:hint="eastAsia"/>
                <w:sz w:val="24"/>
                <w:szCs w:val="24"/>
              </w:rPr>
              <w:t>进行测量、切分等操作</w:t>
            </w:r>
            <w:r w:rsidR="002977C5">
              <w:rPr>
                <w:rFonts w:hint="eastAsia"/>
                <w:sz w:val="24"/>
                <w:szCs w:val="24"/>
              </w:rPr>
              <w:t>活动</w:t>
            </w:r>
            <w:r w:rsidR="00FB46C8">
              <w:rPr>
                <w:rFonts w:hint="eastAsia"/>
                <w:sz w:val="24"/>
                <w:szCs w:val="24"/>
              </w:rPr>
              <w:t>中</w:t>
            </w:r>
            <w:r w:rsidR="002977C5">
              <w:rPr>
                <w:rFonts w:hint="eastAsia"/>
                <w:sz w:val="24"/>
                <w:szCs w:val="24"/>
              </w:rPr>
              <w:t>，</w:t>
            </w:r>
            <w:r w:rsidR="00FB46C8">
              <w:rPr>
                <w:rFonts w:hint="eastAsia"/>
                <w:sz w:val="24"/>
                <w:szCs w:val="24"/>
              </w:rPr>
              <w:t>探索立体图形的更多知识，在数学活动中积累</w:t>
            </w:r>
            <w:r w:rsidR="002977C5">
              <w:rPr>
                <w:rFonts w:hint="eastAsia"/>
                <w:sz w:val="24"/>
                <w:szCs w:val="24"/>
              </w:rPr>
              <w:t>经验，丰富对现实空间的认识，提高空间想象能力，发展空间观念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9335F8" w:rsidTr="00681560">
        <w:trPr>
          <w:trHeight w:val="983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8" w:rsidRPr="00681560" w:rsidRDefault="009335F8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我的学习过程：</w:t>
            </w:r>
          </w:p>
          <w:p w:rsidR="00FB46C8" w:rsidRDefault="009335F8">
            <w:pPr>
              <w:rPr>
                <w:sz w:val="24"/>
                <w:szCs w:val="24"/>
              </w:rPr>
            </w:pPr>
            <w:r w:rsidRPr="00645476">
              <w:rPr>
                <w:rFonts w:hint="eastAsia"/>
                <w:b/>
                <w:szCs w:val="21"/>
              </w:rPr>
              <w:t>一、</w:t>
            </w:r>
            <w:r w:rsidR="00FB46C8">
              <w:rPr>
                <w:rFonts w:hint="eastAsia"/>
                <w:b/>
                <w:sz w:val="24"/>
                <w:szCs w:val="24"/>
              </w:rPr>
              <w:t>知识回顾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bookmarkStart w:id="0" w:name="_GoBack"/>
            <w:bookmarkEnd w:id="0"/>
          </w:p>
          <w:p w:rsidR="009335F8" w:rsidRDefault="00FB46C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645476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“点动成（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）”、“线动成（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）”、“面动成（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）</w:t>
            </w:r>
            <w:r w:rsidR="00A21963" w:rsidRPr="00645476">
              <w:rPr>
                <w:rFonts w:hint="eastAsia"/>
                <w:b/>
                <w:szCs w:val="21"/>
              </w:rPr>
              <w:t>”</w:t>
            </w:r>
            <w:r w:rsidR="00A21963" w:rsidRPr="00645476">
              <w:rPr>
                <w:rFonts w:hint="eastAsia"/>
                <w:szCs w:val="21"/>
              </w:rPr>
              <w:t>。</w:t>
            </w:r>
          </w:p>
          <w:p w:rsidR="00FB46C8" w:rsidRPr="00645476" w:rsidRDefault="00FB46C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CD759C">
              <w:rPr>
                <w:rFonts w:hint="eastAsia"/>
                <w:szCs w:val="21"/>
              </w:rPr>
              <w:t xml:space="preserve"> </w:t>
            </w:r>
            <w:r w:rsidR="00CD759C">
              <w:rPr>
                <w:rFonts w:hint="eastAsia"/>
                <w:szCs w:val="21"/>
              </w:rPr>
              <w:t>说一说：圆柱和圆锥分别有什么特点？</w:t>
            </w:r>
          </w:p>
          <w:p w:rsidR="009335F8" w:rsidRPr="00645476" w:rsidRDefault="00645476">
            <w:pPr>
              <w:rPr>
                <w:szCs w:val="21"/>
              </w:rPr>
            </w:pPr>
            <w:r w:rsidRPr="00645476">
              <w:rPr>
                <w:rFonts w:hint="eastAsia"/>
                <w:b/>
                <w:szCs w:val="21"/>
              </w:rPr>
              <w:t>二、</w:t>
            </w:r>
            <w:r w:rsidRPr="00E32451">
              <w:rPr>
                <w:rFonts w:hint="eastAsia"/>
                <w:b/>
                <w:sz w:val="24"/>
                <w:szCs w:val="24"/>
              </w:rPr>
              <w:t>探究学习</w:t>
            </w:r>
            <w:r w:rsidR="009335F8" w:rsidRPr="00E32451">
              <w:rPr>
                <w:rFonts w:hint="eastAsia"/>
                <w:b/>
                <w:sz w:val="24"/>
                <w:szCs w:val="24"/>
              </w:rPr>
              <w:t>：</w:t>
            </w:r>
          </w:p>
          <w:p w:rsidR="007526B9" w:rsidRDefault="007526B9" w:rsidP="00CD759C">
            <w:pPr>
              <w:rPr>
                <w:szCs w:val="21"/>
              </w:rPr>
            </w:pPr>
            <w:r w:rsidRPr="00645476">
              <w:rPr>
                <w:rFonts w:hint="eastAsia"/>
                <w:szCs w:val="21"/>
              </w:rPr>
              <w:t>1.</w:t>
            </w:r>
            <w:r w:rsidR="00CD759C">
              <w:rPr>
                <w:rFonts w:hint="eastAsia"/>
                <w:szCs w:val="21"/>
              </w:rPr>
              <w:t>认一认、记一记：</w:t>
            </w:r>
          </w:p>
          <w:p w:rsidR="00CD759C" w:rsidRDefault="009D226D" w:rsidP="00CD759C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786708" cy="856637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520" cy="857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D759C">
              <w:rPr>
                <w:rFonts w:hint="eastAsia"/>
                <w:szCs w:val="21"/>
              </w:rPr>
              <w:t xml:space="preserve">                    </w:t>
            </w: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743808" cy="860079"/>
                  <wp:effectExtent l="1905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009" cy="860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59C" w:rsidRDefault="00CD759C" w:rsidP="00CD75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同桌交流：拿出自己准备的圆柱和圆锥，看一看、摸一摸、说一说各部分的名称及其特征。</w:t>
            </w:r>
          </w:p>
          <w:p w:rsidR="00CD759C" w:rsidRDefault="00CD759C" w:rsidP="00CD759C">
            <w:pPr>
              <w:rPr>
                <w:szCs w:val="21"/>
              </w:rPr>
            </w:pPr>
            <w:r w:rsidRPr="003E3368">
              <w:rPr>
                <w:rFonts w:hint="eastAsia"/>
                <w:b/>
                <w:szCs w:val="21"/>
              </w:rPr>
              <w:t>圆柱：</w:t>
            </w:r>
            <w:r w:rsidR="003E3368">
              <w:rPr>
                <w:rFonts w:hint="eastAsia"/>
                <w:szCs w:val="21"/>
              </w:rPr>
              <w:t>有（</w:t>
            </w:r>
            <w:r w:rsidR="003E3368">
              <w:rPr>
                <w:rFonts w:hint="eastAsia"/>
                <w:szCs w:val="21"/>
              </w:rPr>
              <w:t xml:space="preserve">  </w:t>
            </w:r>
            <w:r w:rsidR="003E3368">
              <w:rPr>
                <w:rFonts w:hint="eastAsia"/>
                <w:szCs w:val="21"/>
              </w:rPr>
              <w:t>）个顶点；有（</w:t>
            </w:r>
            <w:r w:rsidR="003E3368">
              <w:rPr>
                <w:rFonts w:hint="eastAsia"/>
                <w:szCs w:val="21"/>
              </w:rPr>
              <w:t xml:space="preserve">  </w:t>
            </w:r>
            <w:r w:rsidR="003E3368">
              <w:rPr>
                <w:rFonts w:hint="eastAsia"/>
                <w:szCs w:val="21"/>
              </w:rPr>
              <w:t>）条棱，棱是（</w:t>
            </w:r>
            <w:r w:rsidR="003E3368">
              <w:rPr>
                <w:rFonts w:hint="eastAsia"/>
                <w:szCs w:val="21"/>
              </w:rPr>
              <w:t xml:space="preserve">   </w:t>
            </w:r>
            <w:r w:rsidR="003E3368">
              <w:rPr>
                <w:rFonts w:hint="eastAsia"/>
                <w:szCs w:val="21"/>
              </w:rPr>
              <w:t>）线；</w:t>
            </w:r>
            <w:r>
              <w:rPr>
                <w:rFonts w:hint="eastAsia"/>
                <w:szCs w:val="21"/>
              </w:rPr>
              <w:t>有（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）个底面，</w:t>
            </w:r>
            <w:r w:rsidR="00503EA6">
              <w:rPr>
                <w:rFonts w:hint="eastAsia"/>
                <w:szCs w:val="21"/>
              </w:rPr>
              <w:t>两个</w:t>
            </w:r>
            <w:r>
              <w:rPr>
                <w:rFonts w:hint="eastAsia"/>
                <w:szCs w:val="21"/>
              </w:rPr>
              <w:t>底面是大小相同的（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）形，</w:t>
            </w:r>
            <w:r w:rsidR="00503EA6">
              <w:rPr>
                <w:rFonts w:hint="eastAsia"/>
                <w:szCs w:val="21"/>
              </w:rPr>
              <w:t>有（</w:t>
            </w:r>
            <w:r w:rsidR="00503EA6">
              <w:rPr>
                <w:rFonts w:hint="eastAsia"/>
                <w:szCs w:val="21"/>
              </w:rPr>
              <w:t xml:space="preserve">   </w:t>
            </w:r>
            <w:r w:rsidR="00503EA6">
              <w:rPr>
                <w:rFonts w:hint="eastAsia"/>
                <w:szCs w:val="21"/>
              </w:rPr>
              <w:t>）个侧面，侧面是一个（</w:t>
            </w:r>
            <w:r w:rsidR="00503EA6">
              <w:rPr>
                <w:rFonts w:hint="eastAsia"/>
                <w:szCs w:val="21"/>
              </w:rPr>
              <w:t xml:space="preserve">    </w:t>
            </w:r>
            <w:r w:rsidR="00503EA6">
              <w:rPr>
                <w:rFonts w:hint="eastAsia"/>
                <w:szCs w:val="21"/>
              </w:rPr>
              <w:t>）面</w:t>
            </w:r>
            <w:r w:rsidR="003E3368">
              <w:rPr>
                <w:rFonts w:hint="eastAsia"/>
                <w:szCs w:val="21"/>
              </w:rPr>
              <w:t>；两个底面之间的距离是圆柱的（</w:t>
            </w:r>
            <w:r w:rsidR="003E3368">
              <w:rPr>
                <w:rFonts w:hint="eastAsia"/>
                <w:szCs w:val="21"/>
              </w:rPr>
              <w:t xml:space="preserve">    </w:t>
            </w:r>
            <w:r w:rsidR="003E3368">
              <w:rPr>
                <w:rFonts w:hint="eastAsia"/>
                <w:szCs w:val="21"/>
              </w:rPr>
              <w:t>）。</w:t>
            </w:r>
          </w:p>
          <w:p w:rsidR="003E3368" w:rsidRDefault="003E3368" w:rsidP="00CD759C">
            <w:pPr>
              <w:rPr>
                <w:szCs w:val="21"/>
              </w:rPr>
            </w:pPr>
            <w:r w:rsidRPr="003E3368">
              <w:rPr>
                <w:rFonts w:hint="eastAsia"/>
                <w:b/>
                <w:szCs w:val="21"/>
              </w:rPr>
              <w:t>圆锥：</w:t>
            </w:r>
            <w:r>
              <w:rPr>
                <w:rFonts w:hint="eastAsia"/>
                <w:szCs w:val="21"/>
              </w:rPr>
              <w:t>有（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）个顶点；有（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）条棱，棱是（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）线；有（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）个底面，底面是（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）形，有（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）个侧面，侧面是一个（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）面；顶点到底面（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）之间的距离是圆锥的高。</w:t>
            </w:r>
          </w:p>
          <w:p w:rsidR="00CD759C" w:rsidRPr="00645476" w:rsidRDefault="00CD759C" w:rsidP="00CD759C">
            <w:pPr>
              <w:rPr>
                <w:szCs w:val="21"/>
              </w:rPr>
            </w:pPr>
          </w:p>
          <w:p w:rsidR="00774182" w:rsidRPr="00645476" w:rsidRDefault="007741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7526B9" w:rsidRPr="00645476">
              <w:rPr>
                <w:rFonts w:hint="eastAsia"/>
                <w:szCs w:val="21"/>
              </w:rPr>
              <w:t>.</w:t>
            </w:r>
            <w:r w:rsidR="003E3368">
              <w:rPr>
                <w:rFonts w:hint="eastAsia"/>
                <w:szCs w:val="21"/>
              </w:rPr>
              <w:t>测量</w:t>
            </w:r>
            <w:r>
              <w:rPr>
                <w:rFonts w:hint="eastAsia"/>
                <w:szCs w:val="21"/>
              </w:rPr>
              <w:t>活动</w:t>
            </w:r>
            <w:r w:rsidR="003E3368">
              <w:rPr>
                <w:rFonts w:hint="eastAsia"/>
                <w:szCs w:val="21"/>
              </w:rPr>
              <w:t>：拿出准备好的圆柱和圆锥，</w:t>
            </w:r>
            <w:r>
              <w:rPr>
                <w:rFonts w:hint="eastAsia"/>
                <w:szCs w:val="21"/>
              </w:rPr>
              <w:t>指一指底面和侧面，</w:t>
            </w:r>
            <w:r w:rsidR="003E3368">
              <w:rPr>
                <w:rFonts w:hint="eastAsia"/>
                <w:szCs w:val="21"/>
              </w:rPr>
              <w:t>分别测量出</w:t>
            </w:r>
            <w:r>
              <w:rPr>
                <w:rFonts w:hint="eastAsia"/>
                <w:szCs w:val="21"/>
              </w:rPr>
              <w:t>它们的底面半径和高。（可以同桌合作，或小组内一起测量。）</w:t>
            </w:r>
          </w:p>
          <w:p w:rsidR="009335F8" w:rsidRDefault="007741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探索活动：切分立体图形、观察得到的切面。</w:t>
            </w:r>
            <w:r w:rsidR="00690960"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352142" cy="302763"/>
                  <wp:effectExtent l="19050" t="0" r="0" b="0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166" cy="306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90960">
              <w:rPr>
                <w:rFonts w:hint="eastAsia"/>
                <w:szCs w:val="21"/>
              </w:rPr>
              <w:t xml:space="preserve">   </w:t>
            </w:r>
            <w:r w:rsidR="00690960"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225394" cy="359902"/>
                  <wp:effectExtent l="19050" t="0" r="3206" b="0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03" cy="361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90960">
              <w:rPr>
                <w:rFonts w:hint="eastAsia"/>
                <w:szCs w:val="21"/>
              </w:rPr>
              <w:t xml:space="preserve">   </w:t>
            </w:r>
            <w:r w:rsidR="00690960"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288768" cy="374580"/>
                  <wp:effectExtent l="19050" t="0" r="0" b="0"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233" cy="376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182" w:rsidRDefault="0077418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圆柱：</w:t>
            </w:r>
            <w:r w:rsidR="00690960">
              <w:rPr>
                <w:rFonts w:hint="eastAsia"/>
                <w:szCs w:val="21"/>
              </w:rPr>
              <w:t>横截分成两段，横截面是（</w:t>
            </w:r>
            <w:r w:rsidR="00690960">
              <w:rPr>
                <w:rFonts w:hint="eastAsia"/>
                <w:szCs w:val="21"/>
              </w:rPr>
              <w:t xml:space="preserve">   </w:t>
            </w:r>
            <w:r w:rsidR="00690960">
              <w:rPr>
                <w:rFonts w:hint="eastAsia"/>
                <w:szCs w:val="21"/>
              </w:rPr>
              <w:t>）形，与（</w:t>
            </w:r>
            <w:r w:rsidR="00690960">
              <w:rPr>
                <w:rFonts w:hint="eastAsia"/>
                <w:szCs w:val="21"/>
              </w:rPr>
              <w:t xml:space="preserve">  </w:t>
            </w:r>
            <w:r w:rsidR="00690960">
              <w:rPr>
                <w:rFonts w:hint="eastAsia"/>
                <w:szCs w:val="21"/>
              </w:rPr>
              <w:t>）面相同；纵剖分成两半，纵剖面是（</w:t>
            </w:r>
            <w:r w:rsidR="00690960">
              <w:rPr>
                <w:rFonts w:hint="eastAsia"/>
                <w:szCs w:val="21"/>
              </w:rPr>
              <w:t xml:space="preserve">   </w:t>
            </w:r>
            <w:r w:rsidR="00690960">
              <w:rPr>
                <w:rFonts w:hint="eastAsia"/>
                <w:szCs w:val="21"/>
              </w:rPr>
              <w:t>）形，想一想：这个剖面的边线与圆柱的底面直径和高有什么关系？</w:t>
            </w:r>
          </w:p>
          <w:p w:rsidR="00690960" w:rsidRDefault="0069096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圆锥：纵剖分成两半，纵剖面是（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）形，想一想：这个剖面的哪些线与圆锥的底面直径和高是相等的？</w:t>
            </w:r>
          </w:p>
          <w:p w:rsidR="00690960" w:rsidRDefault="0069096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（还可以怎样切分？切一切，看一看，想一想，也许你会有更多的收获……）</w:t>
            </w:r>
          </w:p>
          <w:p w:rsidR="00774182" w:rsidRDefault="00774182">
            <w:pPr>
              <w:rPr>
                <w:szCs w:val="21"/>
              </w:rPr>
            </w:pPr>
          </w:p>
          <w:p w:rsidR="00EA3A4C" w:rsidRPr="00F2157D" w:rsidRDefault="003C7E3A">
            <w:pPr>
              <w:rPr>
                <w:b/>
                <w:sz w:val="24"/>
                <w:szCs w:val="24"/>
              </w:rPr>
            </w:pPr>
            <w:r w:rsidRPr="00F2157D">
              <w:rPr>
                <w:rFonts w:hint="eastAsia"/>
                <w:b/>
                <w:szCs w:val="21"/>
              </w:rPr>
              <w:t>三、巩固练习：</w:t>
            </w:r>
          </w:p>
          <w:p w:rsidR="00EA3A4C" w:rsidRPr="00E32451" w:rsidRDefault="00681560" w:rsidP="00681560">
            <w:pPr>
              <w:rPr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1.</w:t>
            </w:r>
            <w:r w:rsidRPr="00E32451">
              <w:rPr>
                <w:rFonts w:hint="eastAsia"/>
                <w:sz w:val="24"/>
                <w:szCs w:val="24"/>
              </w:rPr>
              <w:t>书上</w:t>
            </w:r>
            <w:r w:rsidR="003C7E3A">
              <w:rPr>
                <w:rFonts w:hint="eastAsia"/>
                <w:sz w:val="24"/>
                <w:szCs w:val="24"/>
              </w:rPr>
              <w:t>P4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r w:rsidR="003C7E3A">
              <w:rPr>
                <w:rFonts w:hint="eastAsia"/>
                <w:sz w:val="24"/>
                <w:szCs w:val="24"/>
              </w:rPr>
              <w:t>3</w:t>
            </w:r>
            <w:r w:rsidRPr="00E32451">
              <w:rPr>
                <w:rFonts w:hint="eastAsia"/>
                <w:sz w:val="24"/>
                <w:szCs w:val="24"/>
              </w:rPr>
              <w:t>、</w:t>
            </w:r>
            <w:r w:rsidR="003C7E3A">
              <w:rPr>
                <w:rFonts w:hint="eastAsia"/>
                <w:sz w:val="24"/>
                <w:szCs w:val="24"/>
              </w:rPr>
              <w:t>4</w:t>
            </w:r>
            <w:r w:rsidR="003C7E3A">
              <w:rPr>
                <w:rFonts w:hint="eastAsia"/>
                <w:sz w:val="24"/>
                <w:szCs w:val="24"/>
              </w:rPr>
              <w:t>、</w:t>
            </w:r>
            <w:r w:rsidR="003C7E3A">
              <w:rPr>
                <w:rFonts w:hint="eastAsia"/>
                <w:sz w:val="24"/>
                <w:szCs w:val="24"/>
              </w:rPr>
              <w:t>5</w:t>
            </w:r>
            <w:r w:rsidR="003C7E3A">
              <w:rPr>
                <w:rFonts w:hint="eastAsia"/>
                <w:sz w:val="24"/>
                <w:szCs w:val="24"/>
              </w:rPr>
              <w:t>、</w:t>
            </w:r>
            <w:r w:rsidR="003C7E3A">
              <w:rPr>
                <w:rFonts w:hint="eastAsia"/>
                <w:sz w:val="24"/>
                <w:szCs w:val="24"/>
              </w:rPr>
              <w:t>6</w:t>
            </w:r>
            <w:r w:rsidRPr="00E32451">
              <w:rPr>
                <w:rFonts w:hint="eastAsia"/>
                <w:sz w:val="24"/>
                <w:szCs w:val="24"/>
              </w:rPr>
              <w:t>题。</w:t>
            </w:r>
          </w:p>
          <w:p w:rsidR="00681560" w:rsidRPr="00681560" w:rsidRDefault="00681560" w:rsidP="00F2157D">
            <w:pPr>
              <w:rPr>
                <w:b/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2.</w:t>
            </w:r>
            <w:r w:rsidRPr="00E32451">
              <w:rPr>
                <w:rFonts w:hint="eastAsia"/>
                <w:sz w:val="24"/>
                <w:szCs w:val="24"/>
              </w:rPr>
              <w:t>思考</w:t>
            </w:r>
            <w:r w:rsidR="00F2157D">
              <w:rPr>
                <w:rFonts w:hint="eastAsia"/>
                <w:sz w:val="24"/>
                <w:szCs w:val="24"/>
              </w:rPr>
              <w:t>与操作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r w:rsidR="00F2157D">
              <w:rPr>
                <w:rFonts w:hint="eastAsia"/>
                <w:sz w:val="24"/>
                <w:szCs w:val="24"/>
              </w:rPr>
              <w:t>用纸制作一个</w:t>
            </w:r>
            <w:r w:rsidR="003C7E3A" w:rsidRPr="00681560">
              <w:rPr>
                <w:rFonts w:hint="eastAsia"/>
                <w:sz w:val="24"/>
                <w:szCs w:val="24"/>
              </w:rPr>
              <w:t>圆柱和</w:t>
            </w:r>
            <w:r w:rsidR="00F2157D">
              <w:rPr>
                <w:rFonts w:hint="eastAsia"/>
                <w:sz w:val="24"/>
                <w:szCs w:val="24"/>
              </w:rPr>
              <w:t>一个</w:t>
            </w:r>
            <w:r w:rsidR="003C7E3A" w:rsidRPr="00681560">
              <w:rPr>
                <w:rFonts w:hint="eastAsia"/>
                <w:sz w:val="24"/>
                <w:szCs w:val="24"/>
              </w:rPr>
              <w:t>圆锥，准备在下节课来展示。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我的</w:t>
            </w:r>
          </w:p>
          <w:p w:rsidR="009335F8" w:rsidRPr="009335F8" w:rsidRDefault="009335F8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</w:tc>
      </w:tr>
      <w:tr w:rsidR="00EA3A4C" w:rsidTr="00681560">
        <w:trPr>
          <w:trHeight w:val="416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我的收获</w:t>
            </w:r>
            <w:r w:rsidRPr="00681560">
              <w:rPr>
                <w:rFonts w:hint="eastAsia"/>
                <w:szCs w:val="21"/>
              </w:rPr>
              <w:t>：</w:t>
            </w:r>
            <w:r w:rsidR="00792B8C" w:rsidRPr="00681560">
              <w:rPr>
                <w:rFonts w:ascii="楷体" w:eastAsia="楷体" w:hAnsi="楷体" w:hint="eastAsia"/>
                <w:szCs w:val="21"/>
              </w:rPr>
              <w:t>（</w:t>
            </w:r>
            <w:r w:rsidR="00792B8C" w:rsidRPr="00681560">
              <w:rPr>
                <w:rFonts w:hint="eastAsia"/>
                <w:szCs w:val="21"/>
              </w:rPr>
              <w:t>自我评价</w:t>
            </w:r>
            <w:r w:rsidR="00792B8C" w:rsidRPr="00681560">
              <w:rPr>
                <w:szCs w:val="21"/>
              </w:rPr>
              <w:t xml:space="preserve"> </w:t>
            </w:r>
            <w:r w:rsidR="00792B8C" w:rsidRPr="00681560">
              <w:rPr>
                <w:rFonts w:hint="eastAsia"/>
                <w:szCs w:val="21"/>
              </w:rPr>
              <w:t>☆☆☆☆☆）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3A4C" w:rsidRPr="009335F8" w:rsidRDefault="00EA3A4C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9335F8" w:rsidTr="00084117">
        <w:trPr>
          <w:trHeight w:val="407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我的疑惑</w:t>
            </w:r>
            <w:r w:rsidR="00681560">
              <w:rPr>
                <w:rFonts w:ascii="楷体_GB2312" w:eastAsia="楷体_GB2312" w:hint="eastAsia"/>
                <w:b/>
                <w:szCs w:val="21"/>
              </w:rPr>
              <w:t>：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E72750" w:rsidRPr="00084117" w:rsidRDefault="00E72750" w:rsidP="00084117">
      <w:pPr>
        <w:rPr>
          <w:b/>
          <w:sz w:val="13"/>
          <w:szCs w:val="13"/>
        </w:rPr>
      </w:pPr>
    </w:p>
    <w:sectPr w:rsidR="00E72750" w:rsidRPr="00084117" w:rsidSect="00681560">
      <w:headerReference w:type="default" r:id="rId12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CF7" w:rsidRDefault="00445CF7">
      <w:r>
        <w:separator/>
      </w:r>
    </w:p>
  </w:endnote>
  <w:endnote w:type="continuationSeparator" w:id="0">
    <w:p w:rsidR="00445CF7" w:rsidRDefault="00445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CF7" w:rsidRDefault="00445CF7">
      <w:r>
        <w:separator/>
      </w:r>
    </w:p>
  </w:footnote>
  <w:footnote w:type="continuationSeparator" w:id="0">
    <w:p w:rsidR="00445CF7" w:rsidRDefault="00445C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750" w:rsidRDefault="00E7275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F8B"/>
    <w:multiLevelType w:val="multilevel"/>
    <w:tmpl w:val="29F01F8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26C0A"/>
    <w:rsid w:val="00061D8F"/>
    <w:rsid w:val="00067C88"/>
    <w:rsid w:val="00073530"/>
    <w:rsid w:val="000822AB"/>
    <w:rsid w:val="00084117"/>
    <w:rsid w:val="00084666"/>
    <w:rsid w:val="000B4511"/>
    <w:rsid w:val="000D5052"/>
    <w:rsid w:val="0013211F"/>
    <w:rsid w:val="00147F93"/>
    <w:rsid w:val="00163E8F"/>
    <w:rsid w:val="001E7A19"/>
    <w:rsid w:val="001F1C44"/>
    <w:rsid w:val="00221E5C"/>
    <w:rsid w:val="00233EE3"/>
    <w:rsid w:val="00257A7C"/>
    <w:rsid w:val="0026157F"/>
    <w:rsid w:val="00266482"/>
    <w:rsid w:val="00276FAD"/>
    <w:rsid w:val="00282ED8"/>
    <w:rsid w:val="002977C5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3C7E3A"/>
    <w:rsid w:val="003E3368"/>
    <w:rsid w:val="00445CF7"/>
    <w:rsid w:val="004542AF"/>
    <w:rsid w:val="004918D8"/>
    <w:rsid w:val="004A524B"/>
    <w:rsid w:val="004B598D"/>
    <w:rsid w:val="00503EA6"/>
    <w:rsid w:val="005277F1"/>
    <w:rsid w:val="005764BB"/>
    <w:rsid w:val="00581CAF"/>
    <w:rsid w:val="005B3503"/>
    <w:rsid w:val="005B5E7A"/>
    <w:rsid w:val="005D26AB"/>
    <w:rsid w:val="005D760C"/>
    <w:rsid w:val="005E74E0"/>
    <w:rsid w:val="0060216B"/>
    <w:rsid w:val="0061289F"/>
    <w:rsid w:val="00645476"/>
    <w:rsid w:val="00653AE9"/>
    <w:rsid w:val="00673CF6"/>
    <w:rsid w:val="00681560"/>
    <w:rsid w:val="006876C8"/>
    <w:rsid w:val="00690960"/>
    <w:rsid w:val="00695AAF"/>
    <w:rsid w:val="006A0E35"/>
    <w:rsid w:val="006A5CC0"/>
    <w:rsid w:val="006B2754"/>
    <w:rsid w:val="00704D02"/>
    <w:rsid w:val="00706027"/>
    <w:rsid w:val="00712A53"/>
    <w:rsid w:val="007136C6"/>
    <w:rsid w:val="007240F0"/>
    <w:rsid w:val="00725E6F"/>
    <w:rsid w:val="007526B9"/>
    <w:rsid w:val="00754F56"/>
    <w:rsid w:val="00760163"/>
    <w:rsid w:val="00774182"/>
    <w:rsid w:val="00792B8C"/>
    <w:rsid w:val="007A5190"/>
    <w:rsid w:val="007A6813"/>
    <w:rsid w:val="007B684D"/>
    <w:rsid w:val="007B746A"/>
    <w:rsid w:val="007D412F"/>
    <w:rsid w:val="00805FAC"/>
    <w:rsid w:val="00832F26"/>
    <w:rsid w:val="008342CC"/>
    <w:rsid w:val="00843839"/>
    <w:rsid w:val="008734E2"/>
    <w:rsid w:val="008925A7"/>
    <w:rsid w:val="008E747A"/>
    <w:rsid w:val="008F1A4D"/>
    <w:rsid w:val="00931291"/>
    <w:rsid w:val="009335F8"/>
    <w:rsid w:val="0093752C"/>
    <w:rsid w:val="0094038A"/>
    <w:rsid w:val="00942DD2"/>
    <w:rsid w:val="009A7D79"/>
    <w:rsid w:val="009D226D"/>
    <w:rsid w:val="00A21963"/>
    <w:rsid w:val="00A32E91"/>
    <w:rsid w:val="00A37EC1"/>
    <w:rsid w:val="00A637BD"/>
    <w:rsid w:val="00A645CF"/>
    <w:rsid w:val="00AA671B"/>
    <w:rsid w:val="00AB0D1B"/>
    <w:rsid w:val="00AD2BFE"/>
    <w:rsid w:val="00AE4A61"/>
    <w:rsid w:val="00B34DB6"/>
    <w:rsid w:val="00B65F32"/>
    <w:rsid w:val="00B72267"/>
    <w:rsid w:val="00B72E32"/>
    <w:rsid w:val="00B91363"/>
    <w:rsid w:val="00C00A6D"/>
    <w:rsid w:val="00C3359B"/>
    <w:rsid w:val="00C33D60"/>
    <w:rsid w:val="00C50542"/>
    <w:rsid w:val="00C5535F"/>
    <w:rsid w:val="00C61E74"/>
    <w:rsid w:val="00C82FEA"/>
    <w:rsid w:val="00CA3819"/>
    <w:rsid w:val="00CD759C"/>
    <w:rsid w:val="00D07F69"/>
    <w:rsid w:val="00D45F12"/>
    <w:rsid w:val="00DB4A14"/>
    <w:rsid w:val="00E21B7F"/>
    <w:rsid w:val="00E32451"/>
    <w:rsid w:val="00E569BE"/>
    <w:rsid w:val="00E72750"/>
    <w:rsid w:val="00E774CE"/>
    <w:rsid w:val="00E9039D"/>
    <w:rsid w:val="00EA3A4C"/>
    <w:rsid w:val="00EE7489"/>
    <w:rsid w:val="00EF76CA"/>
    <w:rsid w:val="00F20809"/>
    <w:rsid w:val="00F2157D"/>
    <w:rsid w:val="00F3419F"/>
    <w:rsid w:val="00F40385"/>
    <w:rsid w:val="00F61D88"/>
    <w:rsid w:val="00F62DCA"/>
    <w:rsid w:val="00FA3C32"/>
    <w:rsid w:val="00FB46C8"/>
    <w:rsid w:val="00FF35B2"/>
    <w:rsid w:val="6CEA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D412F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D412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7D4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6">
    <w:name w:val="Table Grid"/>
    <w:basedOn w:val="a1"/>
    <w:uiPriority w:val="99"/>
    <w:qFormat/>
    <w:rsid w:val="007D4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7D412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D412F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7D412F"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locked/>
    <w:rsid w:val="007D412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139</Words>
  <Characters>796</Characters>
  <Application>Microsoft Office Word</Application>
  <DocSecurity>0</DocSecurity>
  <Lines>6</Lines>
  <Paragraphs>1</Paragraphs>
  <ScaleCrop>false</ScaleCrop>
  <Company>Sky123.Org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5</cp:revision>
  <cp:lastPrinted>2015-10-19T05:55:00Z</cp:lastPrinted>
  <dcterms:created xsi:type="dcterms:W3CDTF">2016-08-09T02:49:00Z</dcterms:created>
  <dcterms:modified xsi:type="dcterms:W3CDTF">2017-02-10T15:04:00Z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